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Multi-Story Window &amp; Building Surface Cleaner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Safety on the Job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Ensuring all work performed in compliance with OSHA,</w:t>
              <w:br/>
              <w:t>City, and State rules and regulations, contract, equipment</w:t>
              <w:br/>
              <w:t>manufacturer’s instructions, Code Rule 21, Advisory</w:t>
              <w:br/>
              <w:t>Standards 101 &amp; 111, ANSI standards, O.S.H.A. 29CFR</w:t>
              <w:br/>
              <w:t>for suspended power scaffolds, ICED (Industrial and</w:t>
              <w:br/>
              <w:t>Construction Equipment Division) manual for operators</w:t>
              <w:br/>
              <w:t>and mechanics and S.I.A. manual (Scaffold Industries</w:t>
              <w:br/>
              <w:t>Association).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Window Cleaning Tools and Supplies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and caring for tools such as scrubbers, squeegees,</w:t>
              <w:br/>
              <w:t>scrapers, extension poles, adjustable pole angles, sponge</w:t>
              <w:br/>
              <w:t>and strip washers.</w:t>
              <w:br/>
              <w:t>2. Ensuring all tools are secured with safety attachments</w:t>
              <w:br/>
              <w:t>where appropriate.</w:t>
              <w:br/>
              <w:t>3. Scrubbing windows and building surfaces using</w:t>
              <w:br/>
              <w:t>recommended equipment.</w:t>
              <w:br/>
              <w:t>4. Using squeegees according to proper techniques and</w:t>
              <w:br/>
              <w:t>types of surfaces.</w:t>
              <w:br/>
              <w:t>5. Using extension poles safely.</w:t>
              <w:br/>
              <w:t>6. Detailing windows and trim with rags.</w:t>
              <w:br/>
              <w:t>7. Mastering special squeegee techniques on unusual</w:t>
              <w:br/>
              <w:t>shaped surfaces.</w:t>
              <w:br/>
              <w:t>8. Operating Tucker Brush System for cleaning windows.</w:t>
              <w:br/>
              <w:t>9. Inspecting equipment on site; insuring tools and equipment</w:t>
              <w:br/>
              <w:t>are maintained in a safe working condition.</w:t>
              <w:br/>
              <w:t>10.Protecting self and others when using chemicals.                     11.Mixing chemicals with soap and water; using Ammonia</w:t>
              <w:br/>
              <w:t>safely.</w:t>
              <w:br/>
              <w:t>12.Identifying situations appropriate for use of chemicals such</w:t>
              <w:br/>
              <w:t>as TSP</w:t>
              <w:br/>
              <w:t>13.Disposing properly of used cleaning solutions.</w:t>
              <w:br/>
              <w:t>14.Applying knowledge of Chemical Hazards Manuals and</w:t>
              <w:br/>
              <w:t>M.S.D.S. (material safety data sheets).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Operations Prior to 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Evaluating work site.</w:t>
              <w:br/>
              <w:t>2. Reviewing method of access.</w:t>
              <w:br/>
              <w:t>3. Identifying special building features.</w:t>
              <w:br/>
              <w:t>4. Assessing surfaces to be cleaned.</w:t>
              <w:br/>
              <w:t>5. Reviewing roof plans.</w:t>
              <w:br/>
              <w:t>6. Checking method of stabilization.</w:t>
              <w:br/>
              <w:t>7. Reviewing installation approvals.</w:t>
              <w:br/>
              <w:t>8. Preparing chemicals to be used.</w:t>
              <w:br/>
              <w:t>9. Securing tools to be used.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Cleaning Jobs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Removing paint on glass and frames.</w:t>
              <w:br/>
              <w:t>2. Scraping glass.</w:t>
              <w:br/>
              <w:t>3. Cleaning frames and building surfaces with scrubbing</w:t>
              <w:br/>
              <w:t>pads.</w:t>
              <w:br/>
              <w:t>4. Removing glazing sealant.</w:t>
              <w:br/>
              <w:t>5. Removing cement or stucco.</w:t>
              <w:br/>
              <w:t>6. Removing plaster.</w:t>
              <w:br/>
              <w:t>7. Removing tape or decals.</w:t>
              <w:br/>
              <w:t>8. Removing pigeon debris.</w:t>
              <w:br/>
              <w:t>9. Washing metal and marble building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Specialty Windows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appropriate technique and solutions when</w:t>
              <w:br/>
              <w:t>cleaning:</w:t>
              <w:br/>
              <w:t>a. Solar filmed windows.</w:t>
              <w:br/>
              <w:t>b. Mirrors.</w:t>
              <w:br/>
              <w:t>c. Windows with burglar alarm tape.                   d. Plexiglass.</w:t>
              <w:br/>
              <w:t>e. Windows with gold leaf.</w:t>
              <w:br/>
              <w:t>f. Windows surrounded by freshly painted sills, frames</w:t>
              <w:br/>
              <w:t>and walls.</w:t>
              <w:br/>
              <w:t>g. Hot or cold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Belt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Observing all safety rules, N.Y.S. applications, common</w:t>
              <w:br/>
              <w:t>sense, weather conditions, window and anchor condition</w:t>
              <w:br/>
              <w:t>and protecting customer premises.</w:t>
              <w:br/>
              <w:t>2. Inspecting and maintaining belts and runners prior to</w:t>
              <w:br/>
              <w:t>beginning work.</w:t>
              <w:br/>
              <w:t>3. Ensuring appropriate exit and entry, cleaning and reach</w:t>
              <w:br/>
              <w:t>rules as required in Code Rule 21.</w:t>
              <w:br/>
              <w:t>4. Applying special considerations such as working around air</w:t>
              <w:br/>
              <w:t>conditioners and use of a stick to increase reach.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Window Cleaning Ladders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approved ladders safely according to all existing</w:t>
              <w:br/>
              <w:t>standards, rules and regulations:</w:t>
              <w:br/>
              <w:t>a. Performing safety inspections; removing from service</w:t>
              <w:br/>
              <w:t>and tagging sections not in safe condition according to</w:t>
              <w:br/>
              <w:t>existing standards; using safety shoes.</w:t>
              <w:br/>
              <w:t>b. Selecting proper ladder length for the job.</w:t>
              <w:br/>
              <w:t>c. Using only approved design ladders.</w:t>
              <w:br/>
              <w:t>d. Securing, transporting, and storing ladders properly.</w:t>
              <w:br/>
              <w:t>e. Erecting safely: safe base surface, observing</w:t>
              <w:br/>
              <w:t>maximum heights and working distances; insuring</w:t>
              <w:br/>
              <w:t>ladder is held by another person when 3 or more</w:t>
              <w:br/>
              <w:t>sections are used.</w:t>
              <w:br/>
              <w:t>f. Moving erected ladder safely</w:t>
              <w:br/>
              <w:t>g. Maintaining ladders according to instructions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Rolling Pipe Scaffolds for Light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Observing all OSHA rules, A.N.S.I. guidelines and</w:t>
              <w:br/>
              <w:t>manufacturers recommendations for safe erection and use;</w:t>
              <w:br/>
              <w:t>insuring safety of cleaners and public.</w:t>
              <w:br/>
              <w:t>2. Performing safety pre-inspections of all components prior</w:t>
              <w:br/>
              <w:t>to use.</w:t>
              <w:br/>
              <w:t>3. Erecting with pedestrian safety, personal safety, and</w:t>
              <w:br/>
              <w:t>weather considerations in mind, placing danger signs and barriers; insuring hinge latches locked, ensuring pin</w:t>
              <w:br/>
              <w:t>connectors and interlocking clips, sprockets, and hooks</w:t>
              <w:br/>
              <w:t>engaged fully, securing to building out-of-doors; checking</w:t>
              <w:br/>
              <w:t>for absence of electrical wires in vicinity of scaffold;</w:t>
              <w:br/>
              <w:t>installing guard rails and toe boards; installing outriggers;</w:t>
              <w:br/>
              <w:t>using tiebacks in 40 – 100-foot applications.</w:t>
              <w:br/>
              <w:t>4. Safely transporting sections on the job site and moving</w:t>
              <w:br/>
              <w:t>erected systems on site.</w:t>
              <w:br/>
              <w:t>5. Setting cribbing in place.</w:t>
              <w:br/>
              <w:t>6. Locking all casters.</w:t>
              <w:br/>
              <w:t>7. Securing tie-down devices.</w:t>
              <w:br/>
              <w:t>8. Assuring all set-ups are level.</w:t>
              <w:br/>
              <w:t>9. Assuring gradient is within equipment working limits.</w:t>
              <w:br/>
              <w:t>10.Maintaining, transporting, and storing appropriately.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Permanent and Temporary Powered Suspended Scaffolds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Performing safety inspections and using safe operating</w:t>
              <w:br/>
              <w:t>practices for suspended support and personal fall</w:t>
              <w:br/>
              <w:t>protection equipment systems.</w:t>
              <w:br/>
              <w:t>2. Inspecting wire ropes, electrical connections, steel cable</w:t>
              <w:br/>
              <w:t>winding drums, personal body harness and related</w:t>
              <w:br/>
              <w:t>hardware, independent lifelines, communications</w:t>
              <w:br/>
              <w:t>equipment; completing log book.</w:t>
              <w:br/>
              <w:t>3. Using personal fall protection equipment:</w:t>
              <w:br/>
              <w:t>a. Securing personal life lines properly, protecting and</w:t>
              <w:br/>
              <w:t>insuring integrity of lines</w:t>
              <w:br/>
              <w:t>4. Using body harness</w:t>
              <w:br/>
              <w:t>5. Placing rope grabs and shock absorbing lanyards properly.</w:t>
              <w:br/>
              <w:t>6. Attaching to OSHA approved anchorage points.</w:t>
              <w:br/>
              <w:t>7. Maintaining and inspecting all scaffold and other personal</w:t>
              <w:br/>
              <w:t>safety equipment:</w:t>
              <w:br/>
              <w:t>a. Ensuring equipment is currently inspected by a</w:t>
              <w:br/>
              <w:t>professional</w:t>
              <w:br/>
              <w:t>b. Storing and protecting harnesses, ropes; logging ropes;</w:t>
              <w:br/>
              <w:t>insuring potential free fall distance meets federal OSHA</w:t>
              <w:br/>
              <w:t>requirements.</w:t>
              <w:br/>
              <w:t>c. Inspecting all components of suspended scaffolding</w:t>
              <w:br/>
              <w:t>including support systems and personal fall protection</w:t>
              <w:br/>
              <w:t>systems before and after each use; storing properly,</w:t>
              <w:br/>
              <w:t>covering electrical controls and related equipment.                        d. Following procedures for removing, labeling and</w:t>
              <w:br/>
              <w:t>reporting worn or damaged equipment.</w:t>
              <w:br/>
              <w:t>8. Ensuring rope grab is locked and positioned properly</w:t>
              <w:br/>
              <w:t>9. Limiting use of knots, checking knots regularly; protecting</w:t>
              <w:br/>
              <w:t>ropes and cables from excessive heat, prolonged exposure</w:t>
              <w:br/>
              <w:t>to elements and other damaging conditions.</w:t>
              <w:br/>
              <w:t>10.Using good judgement in daily performance of duties.</w:t>
              <w:br/>
              <w:t>11.Observing changing weather conditions and scheduling</w:t>
              <w:br/>
              <w:t>work, accordingly, avoiding cold and heat related hazards.</w:t>
              <w:br/>
              <w:t>12.Operating three basic systems:</w:t>
              <w:br/>
              <w:t>a. Skyclimbers (traction hoist)</w:t>
              <w:br/>
              <w:t>b. Spiders (drum hoist)</w:t>
              <w:br/>
              <w:t>c. Swing stages (level wind)</w:t>
              <w:br/>
              <w:t>13.Erecting and operating various support systems safely</w:t>
              <w:br/>
              <w:t>such as: outriggers, socket and davit, roof hook/parapet</w:t>
              <w:br/>
              <w:t>clamps, carriage systems and ground rigged systems;</w:t>
              <w:br/>
              <w:t>insuring safe lifting and swinging techniques.</w:t>
              <w:br/>
              <w:t>14.Caring for wire and fiber ropes; performing regular safety</w:t>
              <w:br/>
              <w:t>inspections, replacing every 18 months.</w:t>
              <w:br/>
              <w:t>15.Hoisting: manual and mechanical, electrical, hydraulic.</w:t>
              <w:br/>
              <w:t>16.Ensuring integrity of all anchor components, labeling where</w:t>
              <w:br/>
              <w:t>appropriate.</w:t>
              <w:br/>
              <w:t>17.Troubleshooting problems.</w:t>
              <w:br/>
              <w:t>18.Maintaining cable and hoist components.</w:t>
              <w:br/>
              <w:t>19.Rigging davits, tiebacks, swinging cranes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Rope Scaffolds and Boatswain Chairs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Performing all work in compliance with Code Rule 21.</w:t>
              <w:br/>
              <w:t>a. NYC rigger license required when working in NYC.</w:t>
              <w:br/>
              <w:t>2. Using required fall protection.</w:t>
              <w:br/>
              <w:t>3. Following general safety rules.</w:t>
              <w:br/>
              <w:t>4. Applying knowledge of rope: size required, storage, weight</w:t>
              <w:br/>
              <w:t>capacity, working load, inspection procedures, type used,</w:t>
              <w:br/>
              <w:t>knots and hitches used for specific application.</w:t>
              <w:br/>
              <w:t>5. Applying knowledge of blocks and pulleys: proper size for</w:t>
              <w:br/>
              <w:t>the job at hand, rope tackle layout, method of reeving line</w:t>
              <w:br/>
              <w:t>for two-block to one-block systems.                    6. Rigging and operating rope scaffolds or platforms with</w:t>
              <w:br/>
              <w:t>block and tackle setup on each side of platform, twoperson operation.</w:t>
              <w:br/>
              <w:t>7. Rigging and working from boatswain chairs, requiring twoperson operation: working from chair, assisting with</w:t>
              <w:br/>
              <w:t>ground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Aerial Platforms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Operating extendable ariel platforms.</w:t>
              <w:br/>
              <w:t>2. Operating self-propelled scissor lifts.</w:t>
              <w:br/>
              <w:t>3. Operating truck and track mounted self-propelled booms.</w:t>
              <w:br/>
              <w:t>4. Operating denka lifts.</w:t>
              <w:br/>
              <w:t>5. Operating one person telescoping lifts.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Multi-Story Window &amp; Building Surface Cleaner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General: Workplace Hazards</w:t>
              <w:br/>
              <w:t>2. First Aid – minimum 6.5 hours every three years</w:t>
              <w:br/>
              <w:t>3. Trade Safety: including handling and disposal of cleaning</w:t>
              <w:br/>
              <w:t>chemicals, ladder safety, belt, fall protection, full body</w:t>
              <w:br/>
              <w:t>harness, fall arrest equipment, safety shoes, hard hats,</w:t>
              <w:br/>
              <w:t>gloves, goggles, etc., hypothermia, heat and sun exposure</w:t>
              <w:br/>
              <w:t>hazards, electrical shock, NYS Code Rules 21, ANSI</w:t>
              <w:br/>
              <w:t>Standards, O.S.H.A. 29CFR City of New York regulations</w:t>
              <w:br/>
              <w:t>and required licenses, ICED manual for Aerial Platform</w:t>
              <w:br/>
              <w:t>(Industrial and Construction Equipment Division), S.I.A.</w:t>
              <w:br/>
              <w:t>Code of Safe Practices for Suspended and Powered</w:t>
              <w:br/>
              <w:t>Scaffolds</w:t>
              <w:br/>
              <w:t>4.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</w:t>
              <w:br/>
              <w:t>2. Current Laws and Practices</w:t>
              <w:br/>
              <w:t>3. Contract</w:t>
              <w:br/>
              <w:t>4. NYS Department of Labor</w:t>
              <w:br/>
              <w:t>5. Building Owner</w:t>
              <w:br/>
              <w:t>6. Employer</w:t>
              <w:br/>
              <w:t>7. Fellow Workers</w:t>
              <w:br/>
              <w:t>8. Conflict Resolutions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Science of Window Cleaning, Tools of the Trade</w:t>
              <w:br/>
              <w:t>2. Glass and Galzing Systems, surface corrosion</w:t>
              <w:br/>
              <w:t>3. Terminology</w:t>
              <w:br/>
              <w:t>4. Ladders: Extension, Sectional, Step and “A” Frame</w:t>
              <w:br/>
              <w:t>5. Types of Windows: Belt Work, Double Hung, Push Out,</w:t>
              <w:br/>
              <w:t>Pivot, Tilt-In and Sliders</w:t>
              <w:br/>
              <w:t>6. Pipe Scaffolds                          7. Permanent Scaffolds: Power, Balance, Gravity, Support,</w:t>
              <w:br/>
              <w:t>Suspended, Personal Fall Protection Systems</w:t>
              <w:br/>
              <w:t>8. Temporary Scaffolds, Manual and Powered Suspended</w:t>
              <w:br/>
              <w:t>Scaffolds</w:t>
              <w:br/>
              <w:t>9. Fiber Ropes: Natural and Synthetic, Knots, Cordage</w:t>
              <w:br/>
              <w:t>Institute Information Study, Rigging, Life Lines, Suspension</w:t>
              <w:br/>
              <w:t>Lines</w:t>
              <w:br/>
              <w:t>10.Boatswain Chair Operation</w:t>
              <w:br/>
              <w:t>11.Rope Scaffolds</w:t>
              <w:br/>
              <w:t>12.Electric Scaffolds</w:t>
              <w:br/>
              <w:t>13.Tucker Brush System</w:t>
              <w:br/>
              <w:t>14.Portable Powered Vertical Aerial Platforms</w:t>
              <w:br/>
              <w:t>15.Self-Propelled Scissor Lifts</w:t>
              <w:br/>
              <w:t>16.Extensible Aerial Platforms</w:t>
              <w:br/>
              <w:t>17.Denka Lifts</w:t>
              <w:br/>
              <w:t>18.Self-Propelled Lifts</w:t>
              <w:br/>
              <w:t>19.Truck Mounted Boom</w:t>
              <w:br/>
              <w:t>20.Track Mounted Boom Lifts</w:t>
              <w:br/>
              <w:t>21.Power Cleaning and Automated Systems (optional)</w:t>
              <w:br/>
              <w:t>22.Licensing exam preparation</w:t>
              <w:br/>
              <w:t>23.Commercial driver’s license preparation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