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District Leadership (1079V1)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District Leadership (1079V1)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13-1151.00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1079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