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Tool and Die Maker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0586CB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materials, die components, features, and details.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size of raw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Checks surface finish for defects and flaws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material by type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Verifies calibration of measurement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Converts measurements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Locates center lines, checks fit and form using gauging, and measures threads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Plans job and sets up workstation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Reviews and verifies prints and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Prioritizes and schedules workflow/progression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Determines grinding and heat-treating allowances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Sketches/highlights critical processing information and specs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Determines machining requirements and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Verifies/assesses shut height specifications, tonnage requirements, and feedline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Sets up equipment and machine components and details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Moves and stages material and parts for machining (CNC/non-CNC) and polishes parts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machined work pieces for quality and compliance and removes burr from machined parts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Assembles tools and die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Mounts and checks details for fit and function, lifters, ejectors, and other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fit all mold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and sets lifter timing and other sliding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and sets quick die-change components, scrap removal, and part-ejection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 quality control (QC) sensors and electronics die-protection sensors and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Installs/makes guide components and check for sharp edges on parting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Verifies presence of or install pressure pads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Conducts tryouts and develops tools and die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up and conducts press for dry run and /or tryouts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Develops blank/trim profiles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Checks/adjusts shut height and set blocks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Analyzes, solves, and corrects formability problems and runs at proper rate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and submits tryout parts for quality and conformance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Troubleshoots tool and die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mold 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mold heating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and repair parting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repair water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mold Valve Gate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mold hydraulics and part ejection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Manages and coordinates projects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Reliably follows the instructions of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Willingly asks questions about things not fully understood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Works with due regard for the safety of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a system of maintaining appropriate notes and reminders and completes any required logs, calibration records,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Ensures proper communications between previous and next shifts, with both operations and supervision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problems and changes that could lead to problems by exchanging information with operators, supervisors, and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trust and rapport with operators, supervisors, and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Machining and welding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hand finishing of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gas tungsten arc welding (GTAW)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shielded metal arc welding (SMAW)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manual machining operations to fabricate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 and operate CNC mills to cut/remove metal material according to specification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software applications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use of design software such as AutoCAD, Mastercam, Catia, etc. to fulfill job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